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09A238" w14:textId="77777777" w:rsidR="00F33D6D" w:rsidRPr="00EE4975" w:rsidRDefault="00F33D6D" w:rsidP="00F33D6D">
      <w:pPr>
        <w:rPr>
          <w:b/>
          <w:bCs/>
          <w:highlight w:val="yellow"/>
        </w:rPr>
      </w:pPr>
      <w:r w:rsidRPr="00EE4975">
        <w:rPr>
          <w:rFonts w:hint="eastAsia"/>
          <w:b/>
          <w:bCs/>
          <w:highlight w:val="yellow"/>
        </w:rPr>
        <w:t>「コロナフレイル」のリスク増大　食べて・動いて・会話で防ぐ</w:t>
      </w:r>
    </w:p>
    <w:p w14:paraId="43A0F1E5" w14:textId="77777777" w:rsidR="00F33D6D" w:rsidRPr="00F33D6D" w:rsidRDefault="00F33D6D" w:rsidP="00F33D6D">
      <w:pPr>
        <w:rPr>
          <w:b/>
          <w:bCs/>
        </w:rPr>
      </w:pPr>
      <w:r w:rsidRPr="00EE4975">
        <w:rPr>
          <w:rFonts w:hint="eastAsia"/>
          <w:b/>
          <w:bCs/>
          <w:highlight w:val="yellow"/>
        </w:rPr>
        <w:t>東京大学・飯島勝矢さんに聞く　新型コロナ禍での健康二次被害と防止策</w:t>
      </w:r>
    </w:p>
    <w:p w14:paraId="106CB6D6" w14:textId="77777777" w:rsidR="00F33D6D" w:rsidRPr="00F33D6D" w:rsidRDefault="00EE4975" w:rsidP="00F33D6D">
      <w:hyperlink r:id="rId5" w:history="1">
        <w:r w:rsidR="00F33D6D" w:rsidRPr="00F33D6D">
          <w:rPr>
            <w:rStyle w:val="a3"/>
            <w:rFonts w:hint="eastAsia"/>
          </w:rPr>
          <w:t>#フレイル対策で健康長寿</w:t>
        </w:r>
      </w:hyperlink>
      <w:r w:rsidR="00F33D6D" w:rsidRPr="00F33D6D">
        <w:rPr>
          <w:rFonts w:hint="eastAsia"/>
        </w:rPr>
        <w:t> </w:t>
      </w:r>
      <w:hyperlink r:id="rId6" w:history="1">
        <w:r w:rsidR="00F33D6D" w:rsidRPr="00F33D6D">
          <w:rPr>
            <w:rStyle w:val="a3"/>
            <w:rFonts w:hint="eastAsia"/>
          </w:rPr>
          <w:t>#Reライフ白書 with読者会議</w:t>
        </w:r>
      </w:hyperlink>
    </w:p>
    <w:p w14:paraId="35AEDEA6" w14:textId="77777777" w:rsidR="00F33D6D" w:rsidRPr="00F33D6D" w:rsidRDefault="00F33D6D" w:rsidP="00F33D6D">
      <w:r w:rsidRPr="00F33D6D">
        <w:rPr>
          <w:rFonts w:hint="eastAsia"/>
        </w:rPr>
        <w:t>2021.02.05</w:t>
      </w:r>
    </w:p>
    <w:p w14:paraId="10A054E8" w14:textId="77777777" w:rsidR="00F33D6D" w:rsidRPr="00F33D6D" w:rsidRDefault="00F33D6D" w:rsidP="00F33D6D">
      <w:r w:rsidRPr="00F33D6D">
        <w:rPr>
          <w:rFonts w:hint="eastAsia"/>
        </w:rPr>
        <w:t xml:space="preserve">　新型コロナウイルスの感染拡大で外出自粛が長期化し、懸念されるのが心身の機能などが低下する健康二次被害です。朝日新聞Reライフプロジェクトが読者会議メンバーを対象に実施したアンケートではコロナ禍で外出頻度が減り、体の不調を感じる人が少なくありませんでした。</w:t>
      </w:r>
    </w:p>
    <w:p w14:paraId="71E61082" w14:textId="213B4A51" w:rsidR="00F33D6D" w:rsidRDefault="00F33D6D" w:rsidP="00F33D6D">
      <w:r w:rsidRPr="00F33D6D">
        <w:rPr>
          <w:rFonts w:hint="eastAsia"/>
        </w:rPr>
        <w:t xml:space="preserve">　日増しに「コロナフレイル」のリスクが高まっている、と東京大学高齢社会総合研究機構教授の飯島勝矢さんは指摘します。感染予防をしながら健康を維持するにはどうすればよいか。現状と対策を聞きました。</w:t>
      </w:r>
    </w:p>
    <w:p w14:paraId="7A9ED17A" w14:textId="77777777" w:rsidR="00F33D6D" w:rsidRPr="00F33D6D" w:rsidRDefault="00F33D6D" w:rsidP="00F33D6D"/>
    <w:p w14:paraId="22144F54" w14:textId="2FECD25D" w:rsidR="00F33D6D" w:rsidRDefault="00F33D6D" w:rsidP="00F33D6D">
      <w:r w:rsidRPr="00F33D6D">
        <w:rPr>
          <w:noProof/>
        </w:rPr>
        <w:drawing>
          <wp:inline distT="0" distB="0" distL="0" distR="0" wp14:anchorId="3A1DD3E0" wp14:editId="24F309B6">
            <wp:extent cx="6096000" cy="2971800"/>
            <wp:effectExtent l="0" t="0" r="0" b="0"/>
            <wp:docPr id="4" name="図 4" descr="フレイル外出頻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フレイル外出頻度"/>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96000" cy="2971800"/>
                    </a:xfrm>
                    <a:prstGeom prst="rect">
                      <a:avLst/>
                    </a:prstGeom>
                    <a:noFill/>
                    <a:ln>
                      <a:noFill/>
                    </a:ln>
                  </pic:spPr>
                </pic:pic>
              </a:graphicData>
            </a:graphic>
          </wp:inline>
        </w:drawing>
      </w:r>
    </w:p>
    <w:p w14:paraId="2B4EF91A" w14:textId="77777777" w:rsidR="00F33D6D" w:rsidRPr="00F33D6D" w:rsidRDefault="00F33D6D" w:rsidP="00F33D6D"/>
    <w:p w14:paraId="003405FD" w14:textId="77777777" w:rsidR="00F33D6D" w:rsidRPr="00F33D6D" w:rsidRDefault="00F33D6D" w:rsidP="00F33D6D">
      <w:pPr>
        <w:rPr>
          <w:b/>
          <w:bCs/>
        </w:rPr>
      </w:pPr>
      <w:r w:rsidRPr="00F33D6D">
        <w:rPr>
          <w:rFonts w:hint="eastAsia"/>
          <w:b/>
          <w:bCs/>
        </w:rPr>
        <w:t>外出頻度が様変わり、週2日以下が半数</w:t>
      </w:r>
    </w:p>
    <w:p w14:paraId="66D65E6D" w14:textId="77777777" w:rsidR="00F33D6D" w:rsidRPr="00F33D6D" w:rsidRDefault="00F33D6D" w:rsidP="00F33D6D">
      <w:r w:rsidRPr="00F33D6D">
        <w:rPr>
          <w:rFonts w:hint="eastAsia"/>
          <w:b/>
          <w:bCs/>
        </w:rPr>
        <w:t xml:space="preserve">　ーー Reライフプロジェクトのアンケートではコロナ禍前、週５日以上外出する人が６割近かったのが、コロナ禍の中では週２日以内の人が半数近くに。コロナ禍を契機に、外出頻度の傾向がすっかり逆転しました。</w:t>
      </w:r>
    </w:p>
    <w:p w14:paraId="48F1592F" w14:textId="39D71D2C" w:rsidR="00F33D6D" w:rsidRDefault="00F33D6D" w:rsidP="00F33D6D">
      <w:r w:rsidRPr="00F33D6D">
        <w:rPr>
          <w:rFonts w:hint="eastAsia"/>
        </w:rPr>
        <w:t xml:space="preserve">　私たちの調査でも同様の結果が出ています。東京都内の高齢者の多い大規模団地での調査では、高齢者の外出回数が顕著に減っていました。粗食になったり、欠食したり、食事の乱れも目に付きます。ありあわせのものでいい、という感覚になりやすいようです。</w:t>
      </w:r>
    </w:p>
    <w:p w14:paraId="0C86F189" w14:textId="77777777" w:rsidR="00F33D6D" w:rsidRPr="00F33D6D" w:rsidRDefault="00F33D6D" w:rsidP="00F33D6D"/>
    <w:p w14:paraId="6DF74347" w14:textId="77777777" w:rsidR="00F33D6D" w:rsidRPr="00F33D6D" w:rsidRDefault="00F33D6D" w:rsidP="00F33D6D">
      <w:r w:rsidRPr="00F33D6D">
        <w:rPr>
          <w:rFonts w:hint="eastAsia"/>
          <w:b/>
          <w:bCs/>
        </w:rPr>
        <w:t xml:space="preserve">　ーー 運動不足の影響でしょうか、体重が増えた人が目立ちます。</w:t>
      </w:r>
    </w:p>
    <w:p w14:paraId="41DCE784" w14:textId="77777777" w:rsidR="00F33D6D" w:rsidRPr="00F33D6D" w:rsidRDefault="00F33D6D" w:rsidP="00F33D6D">
      <w:r w:rsidRPr="00F33D6D">
        <w:rPr>
          <w:rFonts w:hint="eastAsia"/>
        </w:rPr>
        <w:t xml:space="preserve">　在宅勤務になった現役世代は、通勤をしなくなった分、コロナ太りになりがちでしょう。ただ、より注意が必要なのは、体重が減るケース。いわば「意図しないダイエット」です。特にシニアは、この「コロナ痩せ」の方が多い印象です。高齢者の体重減は、脂肪ではなく筋肉を減らします。徐々に心身の機能が衰えていき、要介護の一歩手前の状態である「フレイル」になるリスクがあります。</w:t>
      </w:r>
    </w:p>
    <w:p w14:paraId="52AA7C02" w14:textId="665EE3D9" w:rsidR="00F33D6D" w:rsidRDefault="00F33D6D" w:rsidP="00F33D6D">
      <w:r w:rsidRPr="00F33D6D">
        <w:rPr>
          <w:noProof/>
        </w:rPr>
        <w:lastRenderedPageBreak/>
        <w:drawing>
          <wp:inline distT="0" distB="0" distL="0" distR="0" wp14:anchorId="25561969" wp14:editId="14E6554B">
            <wp:extent cx="6096000" cy="4140200"/>
            <wp:effectExtent l="0" t="0" r="0" b="0"/>
            <wp:docPr id="3" name="図 3" descr="フレイル変化グラフ"/>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フレイル変化グラフ"/>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6000" cy="4140200"/>
                    </a:xfrm>
                    <a:prstGeom prst="rect">
                      <a:avLst/>
                    </a:prstGeom>
                    <a:noFill/>
                    <a:ln>
                      <a:noFill/>
                    </a:ln>
                  </pic:spPr>
                </pic:pic>
              </a:graphicData>
            </a:graphic>
          </wp:inline>
        </w:drawing>
      </w:r>
    </w:p>
    <w:p w14:paraId="71643662" w14:textId="77777777" w:rsidR="00F33D6D" w:rsidRPr="00F33D6D" w:rsidRDefault="00F33D6D" w:rsidP="00F33D6D">
      <w:pPr>
        <w:rPr>
          <w:b/>
          <w:bCs/>
        </w:rPr>
      </w:pPr>
      <w:r w:rsidRPr="00F33D6D">
        <w:rPr>
          <w:rFonts w:hint="eastAsia"/>
          <w:b/>
          <w:bCs/>
        </w:rPr>
        <w:t>筋力・筋肉量とも低下、インナーマッスルも</w:t>
      </w:r>
    </w:p>
    <w:p w14:paraId="2C874FC1" w14:textId="77777777" w:rsidR="00F33D6D" w:rsidRPr="00F33D6D" w:rsidRDefault="00F33D6D" w:rsidP="00F33D6D">
      <w:r w:rsidRPr="00F33D6D">
        <w:rPr>
          <w:rFonts w:hint="eastAsia"/>
          <w:b/>
          <w:bCs/>
        </w:rPr>
        <w:t xml:space="preserve">　ーー 確かに「階段の上り下りが大変になった」（60代後半女性）といった声があがっています。</w:t>
      </w:r>
    </w:p>
    <w:p w14:paraId="5E0B6638" w14:textId="77777777" w:rsidR="00F33D6D" w:rsidRPr="00F33D6D" w:rsidRDefault="00F33D6D" w:rsidP="00F33D6D">
      <w:r w:rsidRPr="00F33D6D">
        <w:rPr>
          <w:rFonts w:hint="eastAsia"/>
        </w:rPr>
        <w:t xml:space="preserve">　筋肉量も筋力も落ちたケースが目立ち、足腰の筋肉とともに体幹のインナーマッスルが衰える傾向が顕著です。階段の上り下りや立ったり座ったりするとき、体のバランスをとる筋肉ですから転倒リスクが非常に高くなります。</w:t>
      </w:r>
    </w:p>
    <w:p w14:paraId="765D5AA4" w14:textId="77777777" w:rsidR="00F33D6D" w:rsidRPr="00F33D6D" w:rsidRDefault="00F33D6D" w:rsidP="00F33D6D">
      <w:r w:rsidRPr="00F33D6D">
        <w:rPr>
          <w:rFonts w:hint="eastAsia"/>
          <w:b/>
          <w:bCs/>
        </w:rPr>
        <w:t xml:space="preserve">　ーー「コーラス活動が休止になり、むせたりするようになった」（60代前半女性）という人もいました。</w:t>
      </w:r>
    </w:p>
    <w:p w14:paraId="766B3FC8" w14:textId="77777777" w:rsidR="00F33D6D" w:rsidRPr="00F33D6D" w:rsidRDefault="00F33D6D" w:rsidP="00F33D6D">
      <w:r w:rsidRPr="00F33D6D">
        <w:rPr>
          <w:rFonts w:hint="eastAsia"/>
        </w:rPr>
        <w:t xml:space="preserve">　口周りの筋肉が衰える「オーラルフレイル」がもうひとつの問題です。人と会わなくなり、おしゃべりをしない、粗食になって、ものをよくかまない。しゃべらないから滑舌が悪くなる悪循環です。</w:t>
      </w:r>
    </w:p>
    <w:p w14:paraId="0B7AE5C1" w14:textId="77777777" w:rsidR="00F33D6D" w:rsidRPr="00F33D6D" w:rsidRDefault="00F33D6D" w:rsidP="00F33D6D">
      <w:r w:rsidRPr="00F33D6D">
        <w:rPr>
          <w:rFonts w:hint="eastAsia"/>
        </w:rPr>
        <w:t xml:space="preserve">　自粛生活が長期化し、生活が不活発になれば、筋肉はどんどん衰え免疫力が低下する負の連鎖に入っていきます。いまは大丈夫でも、2年後、3年後に介護が必要になる可能性も高まる。コロナによるフレイル「コロナフレイル」への警戒を怠ってはいけません。</w:t>
      </w:r>
    </w:p>
    <w:p w14:paraId="6B2F66EA" w14:textId="77777777" w:rsidR="00F33D6D" w:rsidRDefault="00F33D6D" w:rsidP="00F33D6D">
      <w:r w:rsidRPr="00F33D6D">
        <w:rPr>
          <w:noProof/>
        </w:rPr>
        <w:drawing>
          <wp:inline distT="0" distB="0" distL="0" distR="0" wp14:anchorId="73198D3C" wp14:editId="2687DF7C">
            <wp:extent cx="3898900" cy="2406650"/>
            <wp:effectExtent l="0" t="0" r="6350" b="0"/>
            <wp:docPr id="2" name="図 2" descr="東京大学高齢社会総合研究機構教授の飯島勝矢さん"/>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東京大学高齢社会総合研究機構教授の飯島勝矢さん"/>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98900" cy="2406650"/>
                    </a:xfrm>
                    <a:prstGeom prst="rect">
                      <a:avLst/>
                    </a:prstGeom>
                    <a:noFill/>
                    <a:ln>
                      <a:noFill/>
                    </a:ln>
                  </pic:spPr>
                </pic:pic>
              </a:graphicData>
            </a:graphic>
          </wp:inline>
        </w:drawing>
      </w:r>
    </w:p>
    <w:p w14:paraId="04CCC79A" w14:textId="148C1D7D" w:rsidR="00F33D6D" w:rsidRDefault="00F33D6D" w:rsidP="00F33D6D">
      <w:r w:rsidRPr="00F33D6D">
        <w:rPr>
          <w:rFonts w:hint="eastAsia"/>
        </w:rPr>
        <w:t>東京大学高齢社会総合研究機構教授の飯島勝矢さん</w:t>
      </w:r>
    </w:p>
    <w:p w14:paraId="5E540F43" w14:textId="77777777" w:rsidR="00F33D6D" w:rsidRPr="00F33D6D" w:rsidRDefault="00F33D6D" w:rsidP="00F33D6D"/>
    <w:p w14:paraId="3F12120C" w14:textId="77777777" w:rsidR="00F33D6D" w:rsidRPr="00F33D6D" w:rsidRDefault="00F33D6D" w:rsidP="00F33D6D">
      <w:pPr>
        <w:rPr>
          <w:b/>
          <w:bCs/>
        </w:rPr>
      </w:pPr>
      <w:r w:rsidRPr="00F33D6D">
        <w:rPr>
          <w:rFonts w:hint="eastAsia"/>
          <w:b/>
          <w:bCs/>
        </w:rPr>
        <w:t>予防の3大原則は、栄養・運動・社会参加</w:t>
      </w:r>
    </w:p>
    <w:p w14:paraId="334B2B8E" w14:textId="77777777" w:rsidR="00F33D6D" w:rsidRPr="00F33D6D" w:rsidRDefault="00F33D6D" w:rsidP="00F33D6D">
      <w:r w:rsidRPr="00F33D6D">
        <w:rPr>
          <w:rFonts w:hint="eastAsia"/>
          <w:b/>
          <w:bCs/>
        </w:rPr>
        <w:t xml:space="preserve">　ーー 予防策はありますか。</w:t>
      </w:r>
    </w:p>
    <w:p w14:paraId="65D2AE37" w14:textId="77777777" w:rsidR="00F33D6D" w:rsidRPr="00F33D6D" w:rsidRDefault="00F33D6D" w:rsidP="00F33D6D">
      <w:r w:rsidRPr="00F33D6D">
        <w:rPr>
          <w:rFonts w:hint="eastAsia"/>
        </w:rPr>
        <w:t xml:space="preserve">　栄養と運動と社会参加がフレイル予防の3大原則です。しっかりかんで、しっかり食べる。こまめに体を動かす。なるべく話す機会を多くする。この三つが大事です。</w:t>
      </w:r>
    </w:p>
    <w:p w14:paraId="5E7266B2" w14:textId="77777777" w:rsidR="00F33D6D" w:rsidRPr="00F33D6D" w:rsidRDefault="00F33D6D" w:rsidP="00F33D6D">
      <w:r w:rsidRPr="00F33D6D">
        <w:rPr>
          <w:rFonts w:hint="eastAsia"/>
        </w:rPr>
        <w:t xml:space="preserve">　筋肉を落とさないよう、まずたんぱく質とビタミンＤを積極的にとりましょう。たんぱく質の1日の摂取量の目安は体重1キロにつき1グラム、筋肉になりにくいシニアは1.2～1.5グラムはとってほしい。60キロの人なら60～90グラムです。</w:t>
      </w:r>
    </w:p>
    <w:p w14:paraId="65DA9806" w14:textId="77777777" w:rsidR="00F33D6D" w:rsidRPr="00F33D6D" w:rsidRDefault="00F33D6D" w:rsidP="00F33D6D">
      <w:r w:rsidRPr="00F33D6D">
        <w:rPr>
          <w:rFonts w:hint="eastAsia"/>
        </w:rPr>
        <w:t xml:space="preserve">　散歩のほか家の中では家事をしたり片付けをしたり、こつこつ運動量を積み上げる。社会参加は言い換えれば、人とのつながりです。ネットや電話でもいい。おしゃべりをして、人とつながる機会を絶やさないことです。</w:t>
      </w:r>
    </w:p>
    <w:p w14:paraId="0E070476" w14:textId="77777777" w:rsidR="00F33D6D" w:rsidRPr="00F33D6D" w:rsidRDefault="00F33D6D" w:rsidP="00F33D6D">
      <w:r w:rsidRPr="00F33D6D">
        <w:rPr>
          <w:rFonts w:hint="eastAsia"/>
        </w:rPr>
        <w:t>◇</w:t>
      </w:r>
    </w:p>
    <w:p w14:paraId="3E42D405" w14:textId="77777777" w:rsidR="00F33D6D" w:rsidRPr="00F33D6D" w:rsidRDefault="00F33D6D" w:rsidP="00F33D6D">
      <w:pPr>
        <w:rPr>
          <w:b/>
          <w:bCs/>
        </w:rPr>
      </w:pPr>
      <w:r w:rsidRPr="00F33D6D">
        <w:rPr>
          <w:rFonts w:hint="eastAsia"/>
          <w:b/>
          <w:bCs/>
        </w:rPr>
        <w:t>「友だちづきあい」「観劇・鑑賞」など減少</w:t>
      </w:r>
    </w:p>
    <w:p w14:paraId="24CCA3A7" w14:textId="77777777" w:rsidR="00F33D6D" w:rsidRPr="00F33D6D" w:rsidRDefault="00F33D6D" w:rsidP="00F33D6D">
      <w:r w:rsidRPr="00F33D6D">
        <w:rPr>
          <w:rFonts w:hint="eastAsia"/>
        </w:rPr>
        <w:t xml:space="preserve">　昨年12月～今年1月、「コロナ禍の健康」をテーマに実施したReライフプロジェクトのアンケートでは、読者会議メンバー255人が回答。外出頻度が減少し、運動不足や体の不調を感じている実態が浮かび上がった。</w:t>
      </w:r>
    </w:p>
    <w:p w14:paraId="59AEFD5B" w14:textId="77777777" w:rsidR="00F33D6D" w:rsidRPr="00F33D6D" w:rsidRDefault="00F33D6D" w:rsidP="00F33D6D">
      <w:r w:rsidRPr="00F33D6D">
        <w:rPr>
          <w:rFonts w:hint="eastAsia"/>
        </w:rPr>
        <w:t xml:space="preserve">　週にどれくらい外出するか尋ねたところ、コロナ禍で外出を「ほぼしなかった」（17.6％）と「週に1～2日」（29.4％）と答えた人の割合が大幅に増え、あわせて全体の半数近く（47.1％）にのぼった。</w:t>
      </w:r>
    </w:p>
    <w:p w14:paraId="293A7509" w14:textId="77777777" w:rsidR="00F33D6D" w:rsidRPr="00F33D6D" w:rsidRDefault="00F33D6D" w:rsidP="00F33D6D">
      <w:r w:rsidRPr="00F33D6D">
        <w:rPr>
          <w:rFonts w:hint="eastAsia"/>
        </w:rPr>
        <w:t xml:space="preserve">　減少した外出機会の中身を見ると、「旅行」「友だちづきあい」「観劇や映画、美術鑑賞」「友人や同僚との外食」が目立ち、社会とのつながりが減っていることがうかがえる。</w:t>
      </w:r>
    </w:p>
    <w:p w14:paraId="42A8A01A" w14:textId="77777777" w:rsidR="00F33D6D" w:rsidRPr="00F33D6D" w:rsidRDefault="00F33D6D" w:rsidP="00F33D6D">
      <w:r w:rsidRPr="00F33D6D">
        <w:rPr>
          <w:rFonts w:hint="eastAsia"/>
        </w:rPr>
        <w:t xml:space="preserve">　また、運動不足を「とても感じる」「少し感じる」割合は65.9％にのぼり、「足腰が弱くなった」など体調の変化を訴える人もいた。</w:t>
      </w:r>
    </w:p>
    <w:p w14:paraId="5A12EA5F" w14:textId="77777777" w:rsidR="00F33D6D" w:rsidRPr="00F33D6D" w:rsidRDefault="00F33D6D" w:rsidP="00F33D6D">
      <w:r w:rsidRPr="00F33D6D">
        <w:rPr>
          <w:rFonts w:hint="eastAsia"/>
        </w:rPr>
        <w:t>◇</w:t>
      </w:r>
    </w:p>
    <w:p w14:paraId="22B6320E" w14:textId="77777777" w:rsidR="00F33D6D" w:rsidRPr="00F33D6D" w:rsidRDefault="00F33D6D" w:rsidP="00F33D6D">
      <w:r w:rsidRPr="00F33D6D">
        <w:rPr>
          <w:rFonts w:hint="eastAsia"/>
        </w:rPr>
        <w:t>＜関連記事＞</w:t>
      </w:r>
    </w:p>
    <w:p w14:paraId="3445FE09" w14:textId="4BE5EC97" w:rsidR="00F33D6D" w:rsidRDefault="00F33D6D" w:rsidP="00F33D6D">
      <w:pPr>
        <w:numPr>
          <w:ilvl w:val="0"/>
          <w:numId w:val="1"/>
        </w:numPr>
      </w:pPr>
      <w:r w:rsidRPr="00F33D6D">
        <w:rPr>
          <w:rFonts w:hint="eastAsia"/>
        </w:rPr>
        <w:t>・</w:t>
      </w:r>
      <w:hyperlink r:id="rId10" w:history="1">
        <w:r w:rsidRPr="00F33D6D">
          <w:rPr>
            <w:rStyle w:val="a3"/>
            <w:rFonts w:hint="eastAsia"/>
          </w:rPr>
          <w:t>長引く巣ごもり生活　足腰の筋力アップで元気に過ごそう／筑波大学・久野譜也さんに聞く</w:t>
        </w:r>
      </w:hyperlink>
    </w:p>
    <w:p w14:paraId="4EB23E30" w14:textId="77777777" w:rsidR="00F33D6D" w:rsidRPr="00F33D6D" w:rsidRDefault="00F33D6D" w:rsidP="00F33D6D"/>
    <w:p w14:paraId="7C2F7AE7" w14:textId="77777777" w:rsidR="00F33D6D" w:rsidRPr="00F33D6D" w:rsidRDefault="00EE4975" w:rsidP="00F33D6D">
      <w:pPr>
        <w:numPr>
          <w:ilvl w:val="0"/>
          <w:numId w:val="2"/>
        </w:numPr>
      </w:pPr>
      <w:hyperlink r:id="rId11" w:history="1">
        <w:r w:rsidR="00F33D6D" w:rsidRPr="00F33D6D">
          <w:rPr>
            <w:rStyle w:val="a3"/>
            <w:rFonts w:hint="eastAsia"/>
          </w:rPr>
          <w:t>飯島 勝矢（いいじま・かつや）</w:t>
        </w:r>
      </w:hyperlink>
    </w:p>
    <w:p w14:paraId="448AF5BD" w14:textId="77777777" w:rsidR="00F33D6D" w:rsidRPr="00F33D6D" w:rsidRDefault="00F33D6D" w:rsidP="00F33D6D">
      <w:r w:rsidRPr="00F33D6D">
        <w:rPr>
          <w:rFonts w:hint="eastAsia"/>
        </w:rPr>
        <w:t>東京大学高齢社会総合研究機構 機構長・未来ビジョン研究センター教授</w:t>
      </w:r>
    </w:p>
    <w:p w14:paraId="22023D63" w14:textId="77777777" w:rsidR="00F33D6D" w:rsidRPr="00F33D6D" w:rsidRDefault="00F33D6D" w:rsidP="00F33D6D">
      <w:r w:rsidRPr="00F33D6D">
        <w:rPr>
          <w:rFonts w:hint="eastAsia"/>
        </w:rPr>
        <w:t>1990年、東京慈恵会医科大学卒業。専門は老年医学、老年学。特に、健康長寿実現に向けた超高齢社会のまちづくり、地域包括ケアシステム構築、フレイル予防研究などを進める。内閣府「一億総活躍国民会議」有識者民間議員、厚生労働省「高齢者の保健事業と介護予防の一体的な実施に関する有識者会議」構成員などを務める。</w:t>
      </w:r>
    </w:p>
    <w:p w14:paraId="2D9F78FF" w14:textId="77777777" w:rsidR="00F33D6D" w:rsidRDefault="00F33D6D" w:rsidP="00F33D6D">
      <w:pPr>
        <w:rPr>
          <w:b/>
          <w:bCs/>
        </w:rPr>
      </w:pPr>
    </w:p>
    <w:p w14:paraId="224CF65F" w14:textId="77777777" w:rsidR="00F33D6D" w:rsidRDefault="00F33D6D" w:rsidP="00F33D6D">
      <w:pPr>
        <w:rPr>
          <w:b/>
          <w:bCs/>
        </w:rPr>
      </w:pPr>
    </w:p>
    <w:p w14:paraId="4057F3DD" w14:textId="77777777" w:rsidR="00F33D6D" w:rsidRDefault="00F33D6D" w:rsidP="00F33D6D">
      <w:pPr>
        <w:rPr>
          <w:b/>
          <w:bCs/>
        </w:rPr>
      </w:pPr>
    </w:p>
    <w:p w14:paraId="0CF58CB7" w14:textId="77777777" w:rsidR="00F33D6D" w:rsidRDefault="00F33D6D" w:rsidP="00F33D6D">
      <w:pPr>
        <w:rPr>
          <w:b/>
          <w:bCs/>
        </w:rPr>
      </w:pPr>
    </w:p>
    <w:p w14:paraId="584063C2" w14:textId="77777777" w:rsidR="00F33D6D" w:rsidRDefault="00F33D6D" w:rsidP="00F33D6D">
      <w:pPr>
        <w:rPr>
          <w:b/>
          <w:bCs/>
        </w:rPr>
      </w:pPr>
    </w:p>
    <w:p w14:paraId="658FCE9C" w14:textId="77777777" w:rsidR="00F33D6D" w:rsidRDefault="00F33D6D" w:rsidP="00F33D6D">
      <w:pPr>
        <w:rPr>
          <w:b/>
          <w:bCs/>
        </w:rPr>
      </w:pPr>
    </w:p>
    <w:p w14:paraId="75BE6269" w14:textId="77777777" w:rsidR="00F33D6D" w:rsidRDefault="00F33D6D" w:rsidP="00F33D6D">
      <w:pPr>
        <w:rPr>
          <w:b/>
          <w:bCs/>
        </w:rPr>
      </w:pPr>
    </w:p>
    <w:p w14:paraId="559279BC" w14:textId="77777777" w:rsidR="00F33D6D" w:rsidRDefault="00F33D6D" w:rsidP="00F33D6D">
      <w:pPr>
        <w:rPr>
          <w:b/>
          <w:bCs/>
        </w:rPr>
      </w:pPr>
    </w:p>
    <w:p w14:paraId="2D103E69" w14:textId="77777777" w:rsidR="00F33D6D" w:rsidRDefault="00F33D6D" w:rsidP="00F33D6D">
      <w:pPr>
        <w:rPr>
          <w:b/>
          <w:bCs/>
        </w:rPr>
      </w:pPr>
    </w:p>
    <w:p w14:paraId="51E93EDC" w14:textId="77777777" w:rsidR="00F33D6D" w:rsidRDefault="00F33D6D" w:rsidP="00F33D6D">
      <w:pPr>
        <w:rPr>
          <w:b/>
          <w:bCs/>
        </w:rPr>
      </w:pPr>
    </w:p>
    <w:p w14:paraId="0D691DC1" w14:textId="77777777" w:rsidR="00F33D6D" w:rsidRDefault="00F33D6D" w:rsidP="00F33D6D">
      <w:pPr>
        <w:rPr>
          <w:b/>
          <w:bCs/>
        </w:rPr>
      </w:pPr>
    </w:p>
    <w:p w14:paraId="6EF1D650" w14:textId="77777777" w:rsidR="00F33D6D" w:rsidRDefault="00F33D6D" w:rsidP="00F33D6D">
      <w:pPr>
        <w:rPr>
          <w:b/>
          <w:bCs/>
        </w:rPr>
      </w:pPr>
    </w:p>
    <w:p w14:paraId="7913B765" w14:textId="77777777" w:rsidR="00F33D6D" w:rsidRDefault="00F33D6D" w:rsidP="00F33D6D">
      <w:pPr>
        <w:rPr>
          <w:b/>
          <w:bCs/>
        </w:rPr>
      </w:pPr>
    </w:p>
    <w:p w14:paraId="63D79A15" w14:textId="4EB7B7D1" w:rsidR="00F33D6D" w:rsidRPr="00EE4975" w:rsidRDefault="00F33D6D" w:rsidP="00F33D6D">
      <w:pPr>
        <w:rPr>
          <w:b/>
          <w:bCs/>
          <w:highlight w:val="yellow"/>
        </w:rPr>
      </w:pPr>
      <w:r w:rsidRPr="00EE4975">
        <w:rPr>
          <w:rFonts w:hint="eastAsia"/>
          <w:b/>
          <w:bCs/>
          <w:highlight w:val="yellow"/>
        </w:rPr>
        <w:lastRenderedPageBreak/>
        <w:t>長引く巣ごもり生活　足腰の筋力アップで元気に過ごそう</w:t>
      </w:r>
    </w:p>
    <w:p w14:paraId="613EF776" w14:textId="77777777" w:rsidR="00F33D6D" w:rsidRPr="00F33D6D" w:rsidRDefault="00F33D6D" w:rsidP="00F33D6D">
      <w:pPr>
        <w:rPr>
          <w:b/>
          <w:bCs/>
        </w:rPr>
      </w:pPr>
      <w:r w:rsidRPr="00EE4975">
        <w:rPr>
          <w:rFonts w:hint="eastAsia"/>
          <w:b/>
          <w:bCs/>
          <w:highlight w:val="yellow"/>
        </w:rPr>
        <w:t>筑波大学・久野譜也さんに聞くコロナ禍の中での健康維持法</w:t>
      </w:r>
    </w:p>
    <w:p w14:paraId="47A84FEB" w14:textId="77777777" w:rsidR="00F33D6D" w:rsidRPr="00F33D6D" w:rsidRDefault="00EE4975" w:rsidP="00F33D6D">
      <w:hyperlink r:id="rId12" w:history="1">
        <w:r w:rsidR="00F33D6D" w:rsidRPr="00F33D6D">
          <w:rPr>
            <w:rStyle w:val="a3"/>
            <w:rFonts w:hint="eastAsia"/>
          </w:rPr>
          <w:t>#フレイル対策で健康長寿</w:t>
        </w:r>
      </w:hyperlink>
    </w:p>
    <w:p w14:paraId="1F0ED359" w14:textId="77777777" w:rsidR="00F33D6D" w:rsidRPr="00F33D6D" w:rsidRDefault="00F33D6D" w:rsidP="00F33D6D">
      <w:r w:rsidRPr="00F33D6D">
        <w:rPr>
          <w:rFonts w:hint="eastAsia"/>
        </w:rPr>
        <w:t>2021.02.05</w:t>
      </w:r>
    </w:p>
    <w:p w14:paraId="16CEC32B" w14:textId="77777777" w:rsidR="00F33D6D" w:rsidRPr="00F33D6D" w:rsidRDefault="00F33D6D" w:rsidP="00F33D6D">
      <w:r w:rsidRPr="00F33D6D">
        <w:rPr>
          <w:rFonts w:hint="eastAsia"/>
        </w:rPr>
        <w:t xml:space="preserve">　外出自粛で筋力が低下し、問題となっている健康二次被害。感染予防しながらできる健康維持法とは何でしょうか。健康政策とスポーツ医学が専門の筑波大学大学院の久野譜也教授に聞きました。</w:t>
      </w:r>
    </w:p>
    <w:p w14:paraId="15220730" w14:textId="69BF1899" w:rsidR="00F33D6D" w:rsidRPr="00F33D6D" w:rsidRDefault="00F33D6D" w:rsidP="00F33D6D">
      <w:r w:rsidRPr="00F33D6D">
        <w:rPr>
          <w:noProof/>
        </w:rPr>
        <w:drawing>
          <wp:inline distT="0" distB="0" distL="0" distR="0" wp14:anchorId="5D62F596" wp14:editId="5BF366B5">
            <wp:extent cx="3397250" cy="2197100"/>
            <wp:effectExtent l="0" t="0" r="0" b="0"/>
            <wp:docPr id="6" name="図 6" descr="筑波大学大学院の久野譜也教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筑波大学大学院の久野譜也教授"/>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97250" cy="2197100"/>
                    </a:xfrm>
                    <a:prstGeom prst="rect">
                      <a:avLst/>
                    </a:prstGeom>
                    <a:noFill/>
                    <a:ln>
                      <a:noFill/>
                    </a:ln>
                  </pic:spPr>
                </pic:pic>
              </a:graphicData>
            </a:graphic>
          </wp:inline>
        </w:drawing>
      </w:r>
    </w:p>
    <w:p w14:paraId="557A899D" w14:textId="77777777" w:rsidR="00F33D6D" w:rsidRPr="00F33D6D" w:rsidRDefault="00F33D6D" w:rsidP="00F33D6D">
      <w:r w:rsidRPr="00F33D6D">
        <w:rPr>
          <w:rFonts w:hint="eastAsia"/>
        </w:rPr>
        <w:t xml:space="preserve">　長引く巣ごもり生活で心身が衰える「フレイル」状態の高齢者が増え、認知機能低下も進んでいることがさまざまな調査から明らかになっています。「ステイホーム」は大切ですが、過度なステイホームが認知機能低下とフレイルの進行を加速させている事実も見過ごせません。正しく恐れつつ心身の健康をどう維持していくかという視点がこれから大事になってくるでしょう。</w:t>
      </w:r>
    </w:p>
    <w:p w14:paraId="58FE2952" w14:textId="77777777" w:rsidR="00F33D6D" w:rsidRPr="00F33D6D" w:rsidRDefault="00F33D6D" w:rsidP="00F33D6D">
      <w:r w:rsidRPr="00F33D6D">
        <w:rPr>
          <w:rFonts w:hint="eastAsia"/>
        </w:rPr>
        <w:t xml:space="preserve">　運動不足は免疫力低下を招くことが科学的にわかっており、様々な病気への感染や重症化がしやすくなります。フレイルにつながる一番の問題は足腰の筋力の衰え。そこで大切なのが筋力アップです。まずは体組成計で自分の筋肉量がどれくらいか測ってください。その上で、椅子から立ったり座ったりする能力や、歩行速度がどれくらいかを知ること。移動能力の状態を日常生活の中でチェックしてみてください。</w:t>
      </w:r>
    </w:p>
    <w:p w14:paraId="29840E19" w14:textId="77777777" w:rsidR="00F33D6D" w:rsidRPr="00F33D6D" w:rsidRDefault="00F33D6D" w:rsidP="00F33D6D">
      <w:r w:rsidRPr="00F33D6D">
        <w:rPr>
          <w:rFonts w:hint="eastAsia"/>
        </w:rPr>
        <w:t xml:space="preserve">　筋力アップで効果的なのがスクワットです。少しずつでもいいので、毎日続けるようにしましょう。また、人と会わない生活は心の不調につながり、話さなければ口腔機能も衰え、認知機能にも影響を及ぼします。人混みを避けつつ、社会との関わりは持ち続けた方がよいと思います。</w:t>
      </w:r>
    </w:p>
    <w:p w14:paraId="4A1DB0B8" w14:textId="77777777" w:rsidR="00F33D6D" w:rsidRPr="00F33D6D" w:rsidRDefault="00F33D6D" w:rsidP="00F33D6D">
      <w:r w:rsidRPr="00F33D6D">
        <w:rPr>
          <w:rFonts w:hint="eastAsia"/>
        </w:rPr>
        <w:t xml:space="preserve">　人生100年時代を迎えた今、晩年の10年をあきらめて生きるのか、それとも中年期から晩年までやりたいことをして過ごすか。私は「生きがい本線」と「寝たきり本線」と言っていますが、70代から寝たきり本線に入る人が多くいます。しかし、どう生きるかは自分の心がけ次第でどうにでもなるんです。</w:t>
      </w:r>
    </w:p>
    <w:p w14:paraId="7011624D" w14:textId="77777777" w:rsidR="00F33D6D" w:rsidRPr="00F33D6D" w:rsidRDefault="00F33D6D" w:rsidP="00F33D6D">
      <w:r w:rsidRPr="00F33D6D">
        <w:rPr>
          <w:rFonts w:hint="eastAsia"/>
        </w:rPr>
        <w:t xml:space="preserve">　一例を挙げれば、私の母方の祖母は98歳で台湾を旅行しました。70代からスクワットを続けていたことが結果的に筋力がつき元気な体をつくっていたのではないかと。科学的には90代でも筋トレなどをやっていくと移動能力はかなり回復します。</w:t>
      </w:r>
    </w:p>
    <w:p w14:paraId="05158B28" w14:textId="12541EE6" w:rsidR="00F33D6D" w:rsidRPr="00F33D6D" w:rsidRDefault="00F33D6D" w:rsidP="00F33D6D">
      <w:r w:rsidRPr="00F33D6D">
        <w:rPr>
          <w:rFonts w:hint="eastAsia"/>
        </w:rPr>
        <w:t xml:space="preserve">　人生をポジティブに生きるために今からできることは何かを考え、自分なりの健康維持法を見つけてもらえたらと思います。</w:t>
      </w:r>
    </w:p>
    <w:p w14:paraId="26882219" w14:textId="77777777" w:rsidR="00F33D6D" w:rsidRPr="00F33D6D" w:rsidRDefault="00EE4975" w:rsidP="00F33D6D">
      <w:pPr>
        <w:numPr>
          <w:ilvl w:val="0"/>
          <w:numId w:val="3"/>
        </w:numPr>
      </w:pPr>
      <w:hyperlink r:id="rId14" w:history="1">
        <w:r w:rsidR="00F33D6D" w:rsidRPr="00F33D6D">
          <w:rPr>
            <w:rStyle w:val="a3"/>
            <w:rFonts w:hint="eastAsia"/>
          </w:rPr>
          <w:t>久野 譜也（くの・しんや）</w:t>
        </w:r>
      </w:hyperlink>
    </w:p>
    <w:p w14:paraId="4F90E522" w14:textId="77777777" w:rsidR="00F33D6D" w:rsidRPr="00F33D6D" w:rsidRDefault="00F33D6D" w:rsidP="00F33D6D">
      <w:r w:rsidRPr="00F33D6D">
        <w:rPr>
          <w:rFonts w:hint="eastAsia"/>
        </w:rPr>
        <w:t>筑波大学大学院教授</w:t>
      </w:r>
    </w:p>
    <w:p w14:paraId="717AD3A6" w14:textId="23B81036" w:rsidR="001A3E3F" w:rsidRPr="00F33D6D" w:rsidRDefault="00F33D6D">
      <w:r w:rsidRPr="00F33D6D">
        <w:rPr>
          <w:rFonts w:hint="eastAsia"/>
        </w:rPr>
        <w:t>1962年生まれ。筑波大学大学院人間総合科学研究科教授（スポーツ医学）。中高年の筋力運動、サルコペニア肥満、健康政策などを研究。同大学大学院博士課程医学研究科修了。東京大学教養学部保健体育科助手、ペンシルベニア大学医学部客員研究員などを経て、2011年より現職。大学発ベンチャー「(株)つくばウエルネスリサーチ」を起業。著書に『60歳からの「筋活」』（三笠書房）、『寝たきり老人になりたくないなら大腰筋を鍛えなさい』（飛烏新社）など。</w:t>
      </w:r>
    </w:p>
    <w:sectPr w:rsidR="001A3E3F" w:rsidRPr="00F33D6D" w:rsidSect="00F33D6D">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EA62A6"/>
    <w:multiLevelType w:val="multilevel"/>
    <w:tmpl w:val="6AD62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CDE1BC3"/>
    <w:multiLevelType w:val="multilevel"/>
    <w:tmpl w:val="79FC4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4625CAD"/>
    <w:multiLevelType w:val="multilevel"/>
    <w:tmpl w:val="6B147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D6D"/>
    <w:rsid w:val="000306D5"/>
    <w:rsid w:val="00032E82"/>
    <w:rsid w:val="000336DF"/>
    <w:rsid w:val="00093270"/>
    <w:rsid w:val="000B7936"/>
    <w:rsid w:val="00151D68"/>
    <w:rsid w:val="00160617"/>
    <w:rsid w:val="001A3E3F"/>
    <w:rsid w:val="00203BCC"/>
    <w:rsid w:val="00213EBD"/>
    <w:rsid w:val="0024018E"/>
    <w:rsid w:val="00253AB0"/>
    <w:rsid w:val="00260F9D"/>
    <w:rsid w:val="00271FFD"/>
    <w:rsid w:val="00295CBB"/>
    <w:rsid w:val="002B474C"/>
    <w:rsid w:val="002B73B5"/>
    <w:rsid w:val="002C68ED"/>
    <w:rsid w:val="002D2AB1"/>
    <w:rsid w:val="002E50DA"/>
    <w:rsid w:val="00310609"/>
    <w:rsid w:val="003324BB"/>
    <w:rsid w:val="003A619C"/>
    <w:rsid w:val="003C1D69"/>
    <w:rsid w:val="003F1A65"/>
    <w:rsid w:val="0041393F"/>
    <w:rsid w:val="00421140"/>
    <w:rsid w:val="0045218B"/>
    <w:rsid w:val="00472304"/>
    <w:rsid w:val="00496733"/>
    <w:rsid w:val="005172EF"/>
    <w:rsid w:val="00531AF1"/>
    <w:rsid w:val="005713C0"/>
    <w:rsid w:val="005923E5"/>
    <w:rsid w:val="005B206F"/>
    <w:rsid w:val="005D17AF"/>
    <w:rsid w:val="00607C2C"/>
    <w:rsid w:val="00617447"/>
    <w:rsid w:val="0066179A"/>
    <w:rsid w:val="00690E0F"/>
    <w:rsid w:val="006E13B0"/>
    <w:rsid w:val="00756DF7"/>
    <w:rsid w:val="00784D36"/>
    <w:rsid w:val="00785C6C"/>
    <w:rsid w:val="007977AA"/>
    <w:rsid w:val="007B4AD5"/>
    <w:rsid w:val="00812909"/>
    <w:rsid w:val="00813E33"/>
    <w:rsid w:val="00823E04"/>
    <w:rsid w:val="00865A35"/>
    <w:rsid w:val="00875817"/>
    <w:rsid w:val="00913A20"/>
    <w:rsid w:val="00964045"/>
    <w:rsid w:val="00991515"/>
    <w:rsid w:val="009A5F54"/>
    <w:rsid w:val="009E165F"/>
    <w:rsid w:val="00A208CB"/>
    <w:rsid w:val="00A2778E"/>
    <w:rsid w:val="00A521BF"/>
    <w:rsid w:val="00A52796"/>
    <w:rsid w:val="00A566AB"/>
    <w:rsid w:val="00B0181F"/>
    <w:rsid w:val="00B12A90"/>
    <w:rsid w:val="00B51DF4"/>
    <w:rsid w:val="00BD2B8C"/>
    <w:rsid w:val="00C17B36"/>
    <w:rsid w:val="00C51775"/>
    <w:rsid w:val="00C64729"/>
    <w:rsid w:val="00CA1DD9"/>
    <w:rsid w:val="00CC3AA0"/>
    <w:rsid w:val="00D7555B"/>
    <w:rsid w:val="00DA0E55"/>
    <w:rsid w:val="00E24B05"/>
    <w:rsid w:val="00E40D00"/>
    <w:rsid w:val="00E53B73"/>
    <w:rsid w:val="00E84605"/>
    <w:rsid w:val="00E91733"/>
    <w:rsid w:val="00EC795A"/>
    <w:rsid w:val="00EE4975"/>
    <w:rsid w:val="00F2321D"/>
    <w:rsid w:val="00F33D6D"/>
    <w:rsid w:val="00F64CFD"/>
    <w:rsid w:val="00FA79AC"/>
    <w:rsid w:val="00FB072D"/>
    <w:rsid w:val="00FB0E12"/>
    <w:rsid w:val="00FE4F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AFA7C51"/>
  <w15:chartTrackingRefBased/>
  <w15:docId w15:val="{763EDBC6-E008-4A68-8E49-33C3D7F37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33D6D"/>
    <w:rPr>
      <w:color w:val="0563C1" w:themeColor="hyperlink"/>
      <w:u w:val="single"/>
    </w:rPr>
  </w:style>
  <w:style w:type="character" w:styleId="a4">
    <w:name w:val="Unresolved Mention"/>
    <w:basedOn w:val="a0"/>
    <w:uiPriority w:val="99"/>
    <w:semiHidden/>
    <w:unhideWhenUsed/>
    <w:rsid w:val="00F33D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7816699">
      <w:bodyDiv w:val="1"/>
      <w:marLeft w:val="0"/>
      <w:marRight w:val="0"/>
      <w:marTop w:val="0"/>
      <w:marBottom w:val="0"/>
      <w:divBdr>
        <w:top w:val="none" w:sz="0" w:space="0" w:color="auto"/>
        <w:left w:val="none" w:sz="0" w:space="0" w:color="auto"/>
        <w:bottom w:val="none" w:sz="0" w:space="0" w:color="auto"/>
        <w:right w:val="none" w:sz="0" w:space="0" w:color="auto"/>
      </w:divBdr>
      <w:divsChild>
        <w:div w:id="1014235465">
          <w:marLeft w:val="0"/>
          <w:marRight w:val="0"/>
          <w:marTop w:val="0"/>
          <w:marBottom w:val="525"/>
          <w:divBdr>
            <w:top w:val="single" w:sz="6" w:space="11" w:color="CCCCCC"/>
            <w:left w:val="none" w:sz="0" w:space="0" w:color="auto"/>
            <w:bottom w:val="single" w:sz="6" w:space="15" w:color="CCCCCC"/>
            <w:right w:val="none" w:sz="0" w:space="0" w:color="auto"/>
          </w:divBdr>
          <w:divsChild>
            <w:div w:id="1976135822">
              <w:marLeft w:val="0"/>
              <w:marRight w:val="0"/>
              <w:marTop w:val="0"/>
              <w:marBottom w:val="0"/>
              <w:divBdr>
                <w:top w:val="none" w:sz="0" w:space="0" w:color="auto"/>
                <w:left w:val="none" w:sz="0" w:space="0" w:color="auto"/>
                <w:bottom w:val="none" w:sz="0" w:space="0" w:color="auto"/>
                <w:right w:val="none" w:sz="0" w:space="0" w:color="auto"/>
              </w:divBdr>
              <w:divsChild>
                <w:div w:id="1524785422">
                  <w:marLeft w:val="0"/>
                  <w:marRight w:val="0"/>
                  <w:marTop w:val="0"/>
                  <w:marBottom w:val="0"/>
                  <w:divBdr>
                    <w:top w:val="none" w:sz="0" w:space="0" w:color="auto"/>
                    <w:left w:val="none" w:sz="0" w:space="0" w:color="auto"/>
                    <w:bottom w:val="none" w:sz="0" w:space="0" w:color="auto"/>
                    <w:right w:val="none" w:sz="0" w:space="0" w:color="auto"/>
                  </w:divBdr>
                </w:div>
              </w:divsChild>
            </w:div>
            <w:div w:id="246497156">
              <w:marLeft w:val="0"/>
              <w:marRight w:val="0"/>
              <w:marTop w:val="150"/>
              <w:marBottom w:val="0"/>
              <w:divBdr>
                <w:top w:val="none" w:sz="0" w:space="0" w:color="auto"/>
                <w:left w:val="none" w:sz="0" w:space="0" w:color="auto"/>
                <w:bottom w:val="none" w:sz="0" w:space="0" w:color="auto"/>
                <w:right w:val="none" w:sz="0" w:space="0" w:color="auto"/>
              </w:divBdr>
            </w:div>
          </w:divsChild>
        </w:div>
        <w:div w:id="1836997654">
          <w:marLeft w:val="0"/>
          <w:marRight w:val="0"/>
          <w:marTop w:val="0"/>
          <w:marBottom w:val="0"/>
          <w:divBdr>
            <w:top w:val="none" w:sz="0" w:space="0" w:color="auto"/>
            <w:left w:val="none" w:sz="0" w:space="0" w:color="auto"/>
            <w:bottom w:val="none" w:sz="0" w:space="0" w:color="auto"/>
            <w:right w:val="none" w:sz="0" w:space="0" w:color="auto"/>
          </w:divBdr>
          <w:divsChild>
            <w:div w:id="1447197718">
              <w:marLeft w:val="0"/>
              <w:marRight w:val="0"/>
              <w:marTop w:val="0"/>
              <w:marBottom w:val="0"/>
              <w:divBdr>
                <w:top w:val="none" w:sz="0" w:space="0" w:color="auto"/>
                <w:left w:val="none" w:sz="0" w:space="0" w:color="auto"/>
                <w:bottom w:val="none" w:sz="0" w:space="0" w:color="auto"/>
                <w:right w:val="none" w:sz="0" w:space="0" w:color="auto"/>
              </w:divBdr>
            </w:div>
            <w:div w:id="18703616">
              <w:marLeft w:val="0"/>
              <w:marRight w:val="0"/>
              <w:marTop w:val="0"/>
              <w:marBottom w:val="0"/>
              <w:divBdr>
                <w:top w:val="none" w:sz="0" w:space="0" w:color="auto"/>
                <w:left w:val="none" w:sz="0" w:space="0" w:color="auto"/>
                <w:bottom w:val="none" w:sz="0" w:space="0" w:color="auto"/>
                <w:right w:val="none" w:sz="0" w:space="0" w:color="auto"/>
              </w:divBdr>
            </w:div>
            <w:div w:id="1539466982">
              <w:marLeft w:val="0"/>
              <w:marRight w:val="0"/>
              <w:marTop w:val="0"/>
              <w:marBottom w:val="0"/>
              <w:divBdr>
                <w:top w:val="none" w:sz="0" w:space="0" w:color="auto"/>
                <w:left w:val="none" w:sz="0" w:space="0" w:color="auto"/>
                <w:bottom w:val="none" w:sz="0" w:space="0" w:color="auto"/>
                <w:right w:val="none" w:sz="0" w:space="0" w:color="auto"/>
              </w:divBdr>
            </w:div>
            <w:div w:id="736324748">
              <w:marLeft w:val="0"/>
              <w:marRight w:val="0"/>
              <w:marTop w:val="0"/>
              <w:marBottom w:val="900"/>
              <w:divBdr>
                <w:top w:val="none" w:sz="0" w:space="0" w:color="auto"/>
                <w:left w:val="none" w:sz="0" w:space="0" w:color="auto"/>
                <w:bottom w:val="none" w:sz="0" w:space="0" w:color="auto"/>
                <w:right w:val="none" w:sz="0" w:space="0" w:color="auto"/>
              </w:divBdr>
            </w:div>
            <w:div w:id="1870413147">
              <w:marLeft w:val="0"/>
              <w:marRight w:val="0"/>
              <w:marTop w:val="300"/>
              <w:marBottom w:val="900"/>
              <w:divBdr>
                <w:top w:val="single" w:sz="6" w:space="15" w:color="CCCCCC"/>
                <w:left w:val="single" w:sz="6" w:space="15" w:color="CCCCCC"/>
                <w:bottom w:val="single" w:sz="6" w:space="15" w:color="CCCCCC"/>
                <w:right w:val="single" w:sz="6" w:space="15" w:color="CCCCCC"/>
              </w:divBdr>
              <w:divsChild>
                <w:div w:id="106969165">
                  <w:marLeft w:val="0"/>
                  <w:marRight w:val="0"/>
                  <w:marTop w:val="0"/>
                  <w:marBottom w:val="0"/>
                  <w:divBdr>
                    <w:top w:val="single" w:sz="6" w:space="0" w:color="CCCCCC"/>
                    <w:left w:val="single" w:sz="6" w:space="0" w:color="CCCCCC"/>
                    <w:bottom w:val="single" w:sz="6" w:space="0" w:color="CCCCCC"/>
                    <w:right w:val="single" w:sz="6" w:space="0" w:color="CCCCCC"/>
                  </w:divBdr>
                </w:div>
              </w:divsChild>
            </w:div>
          </w:divsChild>
        </w:div>
      </w:divsChild>
    </w:div>
    <w:div w:id="2002734640">
      <w:bodyDiv w:val="1"/>
      <w:marLeft w:val="0"/>
      <w:marRight w:val="0"/>
      <w:marTop w:val="0"/>
      <w:marBottom w:val="0"/>
      <w:divBdr>
        <w:top w:val="none" w:sz="0" w:space="0" w:color="auto"/>
        <w:left w:val="none" w:sz="0" w:space="0" w:color="auto"/>
        <w:bottom w:val="none" w:sz="0" w:space="0" w:color="auto"/>
        <w:right w:val="none" w:sz="0" w:space="0" w:color="auto"/>
      </w:divBdr>
      <w:divsChild>
        <w:div w:id="27344656">
          <w:marLeft w:val="0"/>
          <w:marRight w:val="0"/>
          <w:marTop w:val="0"/>
          <w:marBottom w:val="525"/>
          <w:divBdr>
            <w:top w:val="single" w:sz="6" w:space="11" w:color="CCCCCC"/>
            <w:left w:val="none" w:sz="0" w:space="0" w:color="auto"/>
            <w:bottom w:val="single" w:sz="6" w:space="15" w:color="CCCCCC"/>
            <w:right w:val="none" w:sz="0" w:space="0" w:color="auto"/>
          </w:divBdr>
          <w:divsChild>
            <w:div w:id="684748022">
              <w:marLeft w:val="0"/>
              <w:marRight w:val="0"/>
              <w:marTop w:val="0"/>
              <w:marBottom w:val="0"/>
              <w:divBdr>
                <w:top w:val="none" w:sz="0" w:space="0" w:color="auto"/>
                <w:left w:val="none" w:sz="0" w:space="0" w:color="auto"/>
                <w:bottom w:val="none" w:sz="0" w:space="0" w:color="auto"/>
                <w:right w:val="none" w:sz="0" w:space="0" w:color="auto"/>
              </w:divBdr>
              <w:divsChild>
                <w:div w:id="1481575636">
                  <w:marLeft w:val="0"/>
                  <w:marRight w:val="0"/>
                  <w:marTop w:val="0"/>
                  <w:marBottom w:val="0"/>
                  <w:divBdr>
                    <w:top w:val="none" w:sz="0" w:space="0" w:color="auto"/>
                    <w:left w:val="none" w:sz="0" w:space="0" w:color="auto"/>
                    <w:bottom w:val="none" w:sz="0" w:space="0" w:color="auto"/>
                    <w:right w:val="none" w:sz="0" w:space="0" w:color="auto"/>
                  </w:divBdr>
                </w:div>
              </w:divsChild>
            </w:div>
            <w:div w:id="913779598">
              <w:marLeft w:val="0"/>
              <w:marRight w:val="0"/>
              <w:marTop w:val="150"/>
              <w:marBottom w:val="0"/>
              <w:divBdr>
                <w:top w:val="none" w:sz="0" w:space="0" w:color="auto"/>
                <w:left w:val="none" w:sz="0" w:space="0" w:color="auto"/>
                <w:bottom w:val="none" w:sz="0" w:space="0" w:color="auto"/>
                <w:right w:val="none" w:sz="0" w:space="0" w:color="auto"/>
              </w:divBdr>
            </w:div>
          </w:divsChild>
        </w:div>
        <w:div w:id="1319843640">
          <w:marLeft w:val="0"/>
          <w:marRight w:val="0"/>
          <w:marTop w:val="0"/>
          <w:marBottom w:val="0"/>
          <w:divBdr>
            <w:top w:val="none" w:sz="0" w:space="0" w:color="auto"/>
            <w:left w:val="none" w:sz="0" w:space="0" w:color="auto"/>
            <w:bottom w:val="none" w:sz="0" w:space="0" w:color="auto"/>
            <w:right w:val="none" w:sz="0" w:space="0" w:color="auto"/>
          </w:divBdr>
          <w:divsChild>
            <w:div w:id="1647473498">
              <w:marLeft w:val="0"/>
              <w:marRight w:val="0"/>
              <w:marTop w:val="0"/>
              <w:marBottom w:val="0"/>
              <w:divBdr>
                <w:top w:val="none" w:sz="0" w:space="0" w:color="auto"/>
                <w:left w:val="none" w:sz="0" w:space="0" w:color="auto"/>
                <w:bottom w:val="none" w:sz="0" w:space="0" w:color="auto"/>
                <w:right w:val="none" w:sz="0" w:space="0" w:color="auto"/>
              </w:divBdr>
            </w:div>
            <w:div w:id="1264344262">
              <w:marLeft w:val="0"/>
              <w:marRight w:val="0"/>
              <w:marTop w:val="300"/>
              <w:marBottom w:val="900"/>
              <w:divBdr>
                <w:top w:val="single" w:sz="6" w:space="15" w:color="CCCCCC"/>
                <w:left w:val="single" w:sz="6" w:space="15" w:color="CCCCCC"/>
                <w:bottom w:val="single" w:sz="6" w:space="15" w:color="CCCCCC"/>
                <w:right w:val="single" w:sz="6" w:space="15" w:color="CCCCCC"/>
              </w:divBdr>
              <w:divsChild>
                <w:div w:id="412820378">
                  <w:marLeft w:val="0"/>
                  <w:marRight w:val="0"/>
                  <w:marTop w:val="0"/>
                  <w:marBottom w:val="0"/>
                  <w:divBdr>
                    <w:top w:val="single" w:sz="6" w:space="0" w:color="CCCCCC"/>
                    <w:left w:val="single" w:sz="6" w:space="0" w:color="CCCCCC"/>
                    <w:bottom w:val="single" w:sz="6" w:space="0" w:color="CCCCCC"/>
                    <w:right w:val="single" w:sz="6" w:space="0" w:color="CCCCCC"/>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asahi.com/relife/topics/1102970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asahi.com/relife/topics/10143010" TargetMode="External"/><Relationship Id="rId11" Type="http://schemas.openxmlformats.org/officeDocument/2006/relationships/hyperlink" Target="https://www.asahi.com/relife/authors/11004151" TargetMode="External"/><Relationship Id="rId5" Type="http://schemas.openxmlformats.org/officeDocument/2006/relationships/hyperlink" Target="https://www.asahi.com/relife/topics/11029700" TargetMode="External"/><Relationship Id="rId15" Type="http://schemas.openxmlformats.org/officeDocument/2006/relationships/fontTable" Target="fontTable.xml"/><Relationship Id="rId10" Type="http://schemas.openxmlformats.org/officeDocument/2006/relationships/hyperlink" Target="https://www.asahi.com/relife/article/14162730"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www.asahi.com/relife/authors/11004004"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568</Words>
  <Characters>3238</Characters>
  <Application>Microsoft Office Word</Application>
  <DocSecurity>0</DocSecurity>
  <Lines>26</Lines>
  <Paragraphs>7</Paragraphs>
  <ScaleCrop>false</ScaleCrop>
  <Company/>
  <LinksUpToDate>false</LinksUpToDate>
  <CharactersWithSpaces>3799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松浦 隆志</dc:creator>
  <cp:keywords/>
  <dc:description/>
  <cp:lastModifiedBy>松浦 隆志</cp:lastModifiedBy>
  <cp:revision>3</cp:revision>
  <dcterms:created xsi:type="dcterms:W3CDTF">2021-02-17T03:40:00Z</dcterms:created>
  <dcterms:modified xsi:type="dcterms:W3CDTF">2021-02-17T04:09:00Z</dcterms:modified>
</cp:coreProperties>
</file>